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B1" w:rsidRPr="006A70C4" w:rsidRDefault="00D061C0" w:rsidP="000E6CB1">
      <w:pPr>
        <w:autoSpaceDE w:val="0"/>
        <w:autoSpaceDN w:val="0"/>
        <w:adjustRightInd w:val="0"/>
        <w:spacing w:line="300" w:lineRule="exact"/>
        <w:jc w:val="center"/>
        <w:rPr>
          <w:rFonts w:asciiTheme="majorEastAsia" w:eastAsiaTheme="majorEastAsia" w:hAnsiTheme="majorEastAsia" w:cs="Generic1-Regular"/>
          <w:kern w:val="0"/>
          <w:szCs w:val="21"/>
        </w:rPr>
      </w:pPr>
      <w:r w:rsidRPr="00B27464">
        <w:rPr>
          <w:rFonts w:asciiTheme="majorEastAsia" w:eastAsiaTheme="majorEastAsia" w:hAnsiTheme="majorEastAsia" w:hint="eastAsia"/>
        </w:rPr>
        <w:t>北海道選挙管理委員会事務局</w:t>
      </w:r>
      <w:r w:rsidR="009649B5" w:rsidRPr="00B27464">
        <w:rPr>
          <w:rFonts w:asciiTheme="majorEastAsia" w:eastAsiaTheme="majorEastAsia" w:hAnsiTheme="majorEastAsia" w:hint="eastAsia"/>
        </w:rPr>
        <w:t>渡島</w:t>
      </w:r>
      <w:r w:rsidR="008E6DC1" w:rsidRPr="00B27464">
        <w:rPr>
          <w:rFonts w:asciiTheme="majorEastAsia" w:eastAsiaTheme="majorEastAsia" w:hAnsiTheme="majorEastAsia" w:hint="eastAsia"/>
        </w:rPr>
        <w:t>支所</w:t>
      </w:r>
      <w:r w:rsidR="00A52255">
        <w:rPr>
          <w:rFonts w:asciiTheme="majorEastAsia" w:eastAsiaTheme="majorEastAsia" w:hAnsiTheme="majorEastAsia" w:hint="eastAsia"/>
        </w:rPr>
        <w:t>Twitter</w:t>
      </w:r>
      <w:r w:rsidR="000E6CB1" w:rsidRPr="006A70C4">
        <w:rPr>
          <w:rFonts w:asciiTheme="majorEastAsia" w:eastAsiaTheme="majorEastAsia" w:hAnsiTheme="majorEastAsia" w:cs="Generic1-Regular" w:hint="eastAsia"/>
          <w:kern w:val="0"/>
          <w:szCs w:val="21"/>
        </w:rPr>
        <w:t>運用ポリシー</w:t>
      </w:r>
    </w:p>
    <w:p w:rsidR="000E6CB1" w:rsidRPr="00A52255" w:rsidRDefault="000E6CB1" w:rsidP="000E6CB1">
      <w:pPr>
        <w:autoSpaceDE w:val="0"/>
        <w:autoSpaceDN w:val="0"/>
        <w:adjustRightInd w:val="0"/>
        <w:spacing w:line="300" w:lineRule="exact"/>
        <w:jc w:val="center"/>
        <w:rPr>
          <w:rFonts w:asciiTheme="majorEastAsia" w:eastAsiaTheme="majorEastAsia" w:hAnsiTheme="majorEastAsia" w:cs="Generic1-Regular"/>
          <w:kern w:val="0"/>
          <w:szCs w:val="21"/>
        </w:rPr>
      </w:pPr>
    </w:p>
    <w:p w:rsidR="000E6CB1" w:rsidRPr="006A70C4" w:rsidRDefault="00D061C0" w:rsidP="008E6DC1">
      <w:pPr>
        <w:wordWrap w:val="0"/>
        <w:autoSpaceDE w:val="0"/>
        <w:autoSpaceDN w:val="0"/>
        <w:adjustRightInd w:val="0"/>
        <w:spacing w:line="300" w:lineRule="exact"/>
        <w:jc w:val="righ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北海道選挙管理委員会事務局</w:t>
      </w:r>
      <w:r w:rsidR="009649B5" w:rsidRPr="00B27464">
        <w:rPr>
          <w:rFonts w:asciiTheme="majorEastAsia" w:eastAsiaTheme="majorEastAsia" w:hAnsiTheme="majorEastAsia" w:cs="Generic1-Regular" w:hint="eastAsia"/>
          <w:kern w:val="0"/>
          <w:szCs w:val="21"/>
        </w:rPr>
        <w:t>渡島</w:t>
      </w:r>
      <w:r w:rsidR="008E6DC1" w:rsidRPr="00B27464">
        <w:rPr>
          <w:rFonts w:asciiTheme="majorEastAsia" w:eastAsiaTheme="majorEastAsia" w:hAnsiTheme="majorEastAsia" w:cs="Generic1-Regular" w:hint="eastAsia"/>
          <w:kern w:val="0"/>
          <w:szCs w:val="21"/>
        </w:rPr>
        <w:t>支所</w:t>
      </w:r>
      <w:r w:rsidR="008E6DC1" w:rsidRPr="006A70C4">
        <w:rPr>
          <w:rFonts w:asciiTheme="majorEastAsia" w:eastAsiaTheme="majorEastAsia" w:hAnsiTheme="majorEastAsia" w:cs="Generic1-Regular" w:hint="eastAsia"/>
          <w:kern w:val="0"/>
          <w:szCs w:val="21"/>
        </w:rPr>
        <w:t xml:space="preserve">　</w:t>
      </w:r>
    </w:p>
    <w:p w:rsidR="000E6CB1" w:rsidRPr="009649B5"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第１</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目　的</w:t>
      </w:r>
    </w:p>
    <w:p w:rsidR="000E6CB1" w:rsidRPr="006A70C4" w:rsidRDefault="00A52255" w:rsidP="000E6CB1">
      <w:pPr>
        <w:autoSpaceDE w:val="0"/>
        <w:autoSpaceDN w:val="0"/>
        <w:adjustRightInd w:val="0"/>
        <w:spacing w:line="300" w:lineRule="exact"/>
        <w:ind w:leftChars="150" w:left="315" w:firstLineChars="100" w:firstLine="210"/>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即時性と情報の拡散性を特徴とするTwitter</w:t>
      </w:r>
      <w:r w:rsidR="000E6CB1" w:rsidRPr="006A70C4">
        <w:rPr>
          <w:rFonts w:asciiTheme="majorEastAsia" w:eastAsiaTheme="majorEastAsia" w:hAnsiTheme="majorEastAsia" w:cs="Generic1-Regular" w:hint="eastAsia"/>
          <w:kern w:val="0"/>
          <w:szCs w:val="21"/>
        </w:rPr>
        <w:t>を</w:t>
      </w:r>
      <w:r w:rsidR="00D061C0" w:rsidRPr="00B27464">
        <w:rPr>
          <w:rFonts w:asciiTheme="majorEastAsia" w:eastAsiaTheme="majorEastAsia" w:hAnsiTheme="majorEastAsia" w:cs="Generic1-Regular" w:hint="eastAsia"/>
          <w:kern w:val="0"/>
          <w:szCs w:val="21"/>
        </w:rPr>
        <w:t>北海道選挙管理委員会事務局</w:t>
      </w:r>
      <w:r w:rsidR="009649B5" w:rsidRPr="00B27464">
        <w:rPr>
          <w:rFonts w:asciiTheme="majorEastAsia" w:eastAsiaTheme="majorEastAsia" w:hAnsiTheme="majorEastAsia" w:cs="Generic1-Regular" w:hint="eastAsia"/>
          <w:kern w:val="0"/>
          <w:szCs w:val="21"/>
        </w:rPr>
        <w:t>渡島</w:t>
      </w:r>
      <w:r w:rsidR="008E6DC1" w:rsidRPr="00B27464">
        <w:rPr>
          <w:rFonts w:asciiTheme="majorEastAsia" w:eastAsiaTheme="majorEastAsia" w:hAnsiTheme="majorEastAsia" w:cs="Generic1-Regular" w:hint="eastAsia"/>
          <w:kern w:val="0"/>
          <w:szCs w:val="21"/>
        </w:rPr>
        <w:t>支所</w:t>
      </w:r>
      <w:r w:rsidR="000E6CB1" w:rsidRPr="00B27464">
        <w:rPr>
          <w:rFonts w:asciiTheme="majorEastAsia" w:eastAsiaTheme="majorEastAsia" w:hAnsiTheme="majorEastAsia" w:cs="Generic1-Regular" w:hint="eastAsia"/>
          <w:kern w:val="0"/>
          <w:szCs w:val="21"/>
        </w:rPr>
        <w:t>の</w:t>
      </w:r>
      <w:r w:rsidR="008E6DC1" w:rsidRPr="00B27464">
        <w:rPr>
          <w:rFonts w:asciiTheme="majorEastAsia" w:eastAsiaTheme="majorEastAsia" w:hAnsiTheme="majorEastAsia" w:cs="Generic1-Regular" w:hint="eastAsia"/>
          <w:kern w:val="0"/>
          <w:szCs w:val="21"/>
        </w:rPr>
        <w:t>選挙啓発に係る</w:t>
      </w:r>
      <w:r w:rsidR="000E6CB1" w:rsidRPr="00B27464">
        <w:rPr>
          <w:rFonts w:asciiTheme="majorEastAsia" w:eastAsiaTheme="majorEastAsia" w:hAnsiTheme="majorEastAsia" w:cs="Generic1-Regular" w:hint="eastAsia"/>
          <w:kern w:val="0"/>
          <w:szCs w:val="21"/>
        </w:rPr>
        <w:t>広報媒体として活用し、</w:t>
      </w:r>
      <w:r w:rsidR="00DB1CCD" w:rsidRPr="00B27464">
        <w:rPr>
          <w:rFonts w:asciiTheme="majorEastAsia" w:eastAsiaTheme="majorEastAsia" w:hAnsiTheme="majorEastAsia" w:hint="eastAsia"/>
        </w:rPr>
        <w:t>選挙制度の周知や投票参加</w:t>
      </w:r>
      <w:r w:rsidR="00DB1CCD" w:rsidRPr="00DB1CCD">
        <w:rPr>
          <w:rFonts w:asciiTheme="majorEastAsia" w:eastAsiaTheme="majorEastAsia" w:hAnsiTheme="majorEastAsia" w:hint="eastAsia"/>
          <w:color w:val="000000" w:themeColor="text1"/>
        </w:rPr>
        <w:t>につながる</w:t>
      </w:r>
      <w:r w:rsidR="000E6CB1" w:rsidRPr="006A70C4">
        <w:rPr>
          <w:rFonts w:asciiTheme="majorEastAsia" w:eastAsiaTheme="majorEastAsia" w:hAnsiTheme="majorEastAsia" w:cs="Generic1-Regular" w:hint="eastAsia"/>
          <w:kern w:val="0"/>
          <w:szCs w:val="21"/>
        </w:rPr>
        <w:t>情報発信を行うことを目的として開設する。</w:t>
      </w:r>
    </w:p>
    <w:p w:rsidR="000E6CB1" w:rsidRPr="009649B5"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第２</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用語の定義</w:t>
      </w:r>
    </w:p>
    <w:p w:rsidR="000E6CB1" w:rsidRPr="006A70C4" w:rsidRDefault="00A52255" w:rsidP="000E6CB1">
      <w:pPr>
        <w:autoSpaceDE w:val="0"/>
        <w:autoSpaceDN w:val="0"/>
        <w:adjustRightInd w:val="0"/>
        <w:spacing w:line="300" w:lineRule="exact"/>
        <w:ind w:leftChars="150" w:left="315" w:firstLineChars="100" w:firstLine="210"/>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Twitter</w:t>
      </w:r>
      <w:r w:rsidR="000E6CB1" w:rsidRPr="006A70C4">
        <w:rPr>
          <w:rFonts w:asciiTheme="majorEastAsia" w:eastAsiaTheme="majorEastAsia" w:hAnsiTheme="majorEastAsia" w:cs="Generic1-Regular" w:hint="eastAsia"/>
          <w:kern w:val="0"/>
          <w:szCs w:val="21"/>
        </w:rPr>
        <w:t>に関する主な用語の定義を、次のとおりに定める。</w:t>
      </w:r>
    </w:p>
    <w:p w:rsidR="000E6CB1" w:rsidRPr="006A70C4" w:rsidRDefault="00A52255" w:rsidP="009D312E">
      <w:pPr>
        <w:autoSpaceDE w:val="0"/>
        <w:autoSpaceDN w:val="0"/>
        <w:adjustRightInd w:val="0"/>
        <w:spacing w:line="300" w:lineRule="exact"/>
        <w:ind w:leftChars="50" w:left="525" w:hangingChars="200" w:hanging="420"/>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（１）Twitter</w:t>
      </w:r>
      <w:r w:rsidR="000E6CB1" w:rsidRPr="006A70C4">
        <w:rPr>
          <w:rFonts w:asciiTheme="majorEastAsia" w:eastAsiaTheme="majorEastAsia" w:hAnsiTheme="majorEastAsia" w:cs="Generic1-Regular" w:hint="eastAsia"/>
          <w:kern w:val="0"/>
          <w:szCs w:val="21"/>
        </w:rPr>
        <w:t>：インターネット上で１４０文字以内の短い文章を不特定のインターネット利用者に公開できるツイッター社が提供しているサービスをいう。</w:t>
      </w:r>
    </w:p>
    <w:p w:rsidR="000E6CB1" w:rsidRPr="006A70C4" w:rsidRDefault="00A52255" w:rsidP="009D312E">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（２）アカウント：Twitter</w:t>
      </w:r>
      <w:r w:rsidR="000E6CB1" w:rsidRPr="006A70C4">
        <w:rPr>
          <w:rFonts w:asciiTheme="majorEastAsia" w:eastAsiaTheme="majorEastAsia" w:hAnsiTheme="majorEastAsia" w:cs="Generic1-Regular" w:hint="eastAsia"/>
          <w:kern w:val="0"/>
          <w:szCs w:val="21"/>
        </w:rPr>
        <w:t>を設置・運用するために取得した権利及びユーザー名をいう。</w:t>
      </w:r>
    </w:p>
    <w:p w:rsidR="000E6CB1" w:rsidRPr="006A70C4" w:rsidRDefault="00A52255" w:rsidP="009D312E">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（３）ツイート：Twitter</w:t>
      </w:r>
      <w:r w:rsidR="000E6CB1" w:rsidRPr="006A70C4">
        <w:rPr>
          <w:rFonts w:asciiTheme="majorEastAsia" w:eastAsiaTheme="majorEastAsia" w:hAnsiTheme="majorEastAsia" w:cs="Generic1-Regular" w:hint="eastAsia"/>
          <w:kern w:val="0"/>
          <w:szCs w:val="21"/>
        </w:rPr>
        <w:t>に記事を投稿する行為及び投稿された記事をいう。</w:t>
      </w:r>
    </w:p>
    <w:p w:rsidR="000E6CB1" w:rsidRPr="006A70C4" w:rsidRDefault="000E6CB1" w:rsidP="009D312E">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（４）リプライ：他のユーザーのツイートに返信することをいう。</w:t>
      </w:r>
    </w:p>
    <w:p w:rsidR="000E6CB1" w:rsidRPr="006A70C4" w:rsidRDefault="000E6CB1" w:rsidP="009D312E">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（５）リツイート：他のユーザーのツイートを引用してツイートすることをいう。</w:t>
      </w:r>
    </w:p>
    <w:p w:rsidR="000E6CB1" w:rsidRPr="006A70C4" w:rsidRDefault="000E6CB1" w:rsidP="009D312E">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（６）フォロー：他のユーザーのツイートを受信するように登録することをいう。</w:t>
      </w: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第３</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運用主体</w:t>
      </w:r>
    </w:p>
    <w:p w:rsidR="000E6CB1" w:rsidRPr="006A70C4" w:rsidRDefault="00D061C0" w:rsidP="009D312E">
      <w:pPr>
        <w:autoSpaceDE w:val="0"/>
        <w:autoSpaceDN w:val="0"/>
        <w:adjustRightInd w:val="0"/>
        <w:spacing w:line="300" w:lineRule="exact"/>
        <w:ind w:leftChars="150" w:left="315" w:firstLineChars="100" w:firstLine="210"/>
        <w:jc w:val="left"/>
        <w:rPr>
          <w:rFonts w:asciiTheme="majorEastAsia" w:eastAsiaTheme="majorEastAsia" w:hAnsiTheme="majorEastAsia" w:cs="Generic1-Regular"/>
          <w:kern w:val="0"/>
          <w:szCs w:val="21"/>
        </w:rPr>
      </w:pPr>
      <w:r w:rsidRPr="00B27464">
        <w:rPr>
          <w:rFonts w:asciiTheme="majorEastAsia" w:eastAsiaTheme="majorEastAsia" w:hAnsiTheme="majorEastAsia" w:hint="eastAsia"/>
        </w:rPr>
        <w:t>北海道選挙管理委員会事務局</w:t>
      </w:r>
      <w:r w:rsidR="009649B5" w:rsidRPr="00B27464">
        <w:rPr>
          <w:rFonts w:asciiTheme="majorEastAsia" w:eastAsiaTheme="majorEastAsia" w:hAnsiTheme="majorEastAsia" w:hint="eastAsia"/>
        </w:rPr>
        <w:t>渡島</w:t>
      </w:r>
      <w:r w:rsidR="00D92E3A" w:rsidRPr="00B27464">
        <w:rPr>
          <w:rFonts w:asciiTheme="majorEastAsia" w:eastAsiaTheme="majorEastAsia" w:hAnsiTheme="majorEastAsia" w:hint="eastAsia"/>
        </w:rPr>
        <w:t>支所</w:t>
      </w:r>
      <w:r w:rsidR="00A52255" w:rsidRPr="00B27464">
        <w:rPr>
          <w:rFonts w:asciiTheme="majorEastAsia" w:eastAsiaTheme="majorEastAsia" w:hAnsiTheme="majorEastAsia" w:hint="eastAsia"/>
        </w:rPr>
        <w:t>公式</w:t>
      </w:r>
      <w:r w:rsidR="00A52255" w:rsidRPr="00B27464">
        <w:rPr>
          <w:rFonts w:asciiTheme="majorEastAsia" w:eastAsiaTheme="majorEastAsia" w:hAnsiTheme="majorEastAsia" w:cs="Generic1-Regular" w:hint="eastAsia"/>
          <w:kern w:val="0"/>
          <w:szCs w:val="21"/>
        </w:rPr>
        <w:t>Twitter</w:t>
      </w:r>
      <w:r w:rsidR="000E6CB1" w:rsidRPr="00B27464">
        <w:rPr>
          <w:rFonts w:asciiTheme="majorEastAsia" w:eastAsiaTheme="majorEastAsia" w:hAnsiTheme="majorEastAsia" w:cs="Generic1-Regular" w:hint="eastAsia"/>
          <w:kern w:val="0"/>
          <w:szCs w:val="21"/>
        </w:rPr>
        <w:t>（以下「本</w:t>
      </w:r>
      <w:r w:rsidR="00A52255" w:rsidRPr="00B27464">
        <w:rPr>
          <w:rFonts w:asciiTheme="majorEastAsia" w:eastAsiaTheme="majorEastAsia" w:hAnsiTheme="majorEastAsia" w:cs="Generic1-Regular" w:hint="eastAsia"/>
          <w:kern w:val="0"/>
          <w:szCs w:val="21"/>
        </w:rPr>
        <w:t>Twitter</w:t>
      </w:r>
      <w:r w:rsidR="000E6CB1" w:rsidRPr="00B27464">
        <w:rPr>
          <w:rFonts w:asciiTheme="majorEastAsia" w:eastAsiaTheme="majorEastAsia" w:hAnsiTheme="majorEastAsia" w:cs="Generic1-Regular" w:hint="eastAsia"/>
          <w:kern w:val="0"/>
          <w:szCs w:val="21"/>
        </w:rPr>
        <w:t>」という。）の運営主体は、</w:t>
      </w:r>
      <w:r w:rsidRPr="00B27464">
        <w:rPr>
          <w:rFonts w:asciiTheme="majorEastAsia" w:eastAsiaTheme="majorEastAsia" w:hAnsiTheme="majorEastAsia" w:hint="eastAsia"/>
        </w:rPr>
        <w:t>北海道選挙管理委員会事務局</w:t>
      </w:r>
      <w:r w:rsidR="009649B5" w:rsidRPr="00B27464">
        <w:rPr>
          <w:rFonts w:asciiTheme="majorEastAsia" w:eastAsiaTheme="majorEastAsia" w:hAnsiTheme="majorEastAsia" w:hint="eastAsia"/>
        </w:rPr>
        <w:t>渡島</w:t>
      </w:r>
      <w:r w:rsidR="00D92E3A" w:rsidRPr="00B27464">
        <w:rPr>
          <w:rFonts w:asciiTheme="majorEastAsia" w:eastAsiaTheme="majorEastAsia" w:hAnsiTheme="majorEastAsia" w:hint="eastAsia"/>
        </w:rPr>
        <w:t>支所（以下「</w:t>
      </w:r>
      <w:r w:rsidR="009649B5" w:rsidRPr="00B27464">
        <w:rPr>
          <w:rFonts w:asciiTheme="majorEastAsia" w:eastAsiaTheme="majorEastAsia" w:hAnsiTheme="majorEastAsia" w:hint="eastAsia"/>
        </w:rPr>
        <w:t>渡島</w:t>
      </w:r>
      <w:r w:rsidR="00D92E3A" w:rsidRPr="00B27464">
        <w:rPr>
          <w:rFonts w:asciiTheme="majorEastAsia" w:eastAsiaTheme="majorEastAsia" w:hAnsiTheme="majorEastAsia" w:hint="eastAsia"/>
        </w:rPr>
        <w:t>支所</w:t>
      </w:r>
      <w:r w:rsidR="00D92E3A" w:rsidRPr="006A70C4">
        <w:rPr>
          <w:rFonts w:asciiTheme="majorEastAsia" w:eastAsiaTheme="majorEastAsia" w:hAnsiTheme="majorEastAsia" w:hint="eastAsia"/>
        </w:rPr>
        <w:t>」という。）</w:t>
      </w:r>
      <w:r w:rsidR="000E6CB1" w:rsidRPr="006A70C4">
        <w:rPr>
          <w:rFonts w:asciiTheme="majorEastAsia" w:eastAsiaTheme="majorEastAsia" w:hAnsiTheme="majorEastAsia" w:cs="Generic1-Regular" w:hint="eastAsia"/>
          <w:kern w:val="0"/>
          <w:szCs w:val="21"/>
        </w:rPr>
        <w:t>とし、アカウント管理、パスワード管理、ツイートを行う。</w:t>
      </w:r>
    </w:p>
    <w:p w:rsidR="000E6CB1" w:rsidRPr="006A70C4" w:rsidRDefault="000E6CB1" w:rsidP="009D312E">
      <w:pPr>
        <w:autoSpaceDE w:val="0"/>
        <w:autoSpaceDN w:val="0"/>
        <w:adjustRightInd w:val="0"/>
        <w:spacing w:line="300" w:lineRule="exact"/>
        <w:ind w:firstLineChars="100" w:firstLine="21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２</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アカウント名は、『</w:t>
      </w:r>
      <w:r w:rsidR="009649B5" w:rsidRPr="00B27464">
        <w:rPr>
          <w:rFonts w:asciiTheme="majorEastAsia" w:eastAsiaTheme="majorEastAsia" w:hAnsiTheme="majorEastAsia" w:cs="Generic1-Regular"/>
          <w:b/>
          <w:kern w:val="0"/>
          <w:szCs w:val="21"/>
        </w:rPr>
        <w:t>oshima</w:t>
      </w:r>
      <w:r w:rsidR="000551D9" w:rsidRPr="00B27464">
        <w:rPr>
          <w:rFonts w:asciiTheme="majorEastAsia" w:eastAsiaTheme="majorEastAsia" w:hAnsiTheme="majorEastAsia" w:cs="Generic1-Regular" w:hint="eastAsia"/>
          <w:b/>
          <w:kern w:val="0"/>
          <w:szCs w:val="21"/>
        </w:rPr>
        <w:t>_</w:t>
      </w:r>
      <w:r w:rsidR="005A545A" w:rsidRPr="00B27464">
        <w:rPr>
          <w:rFonts w:asciiTheme="majorEastAsia" w:eastAsiaTheme="majorEastAsia" w:hAnsiTheme="majorEastAsia" w:cs="Generic1-Regular" w:hint="eastAsia"/>
          <w:b/>
          <w:kern w:val="0"/>
          <w:szCs w:val="21"/>
        </w:rPr>
        <w:t>s</w:t>
      </w:r>
      <w:r w:rsidR="000551D9" w:rsidRPr="00B27464">
        <w:rPr>
          <w:rFonts w:asciiTheme="majorEastAsia" w:eastAsiaTheme="majorEastAsia" w:hAnsiTheme="majorEastAsia" w:cs="Generic1-Regular" w:hint="eastAsia"/>
          <w:b/>
          <w:kern w:val="0"/>
          <w:szCs w:val="21"/>
        </w:rPr>
        <w:t>enkyo</w:t>
      </w:r>
      <w:r w:rsidRPr="006A70C4">
        <w:rPr>
          <w:rFonts w:asciiTheme="majorEastAsia" w:eastAsiaTheme="majorEastAsia" w:hAnsiTheme="majorEastAsia" w:cs="Generic1-Regular" w:hint="eastAsia"/>
          <w:kern w:val="0"/>
          <w:szCs w:val="21"/>
        </w:rPr>
        <w:t>』とする。</w:t>
      </w:r>
    </w:p>
    <w:p w:rsidR="000E6CB1" w:rsidRPr="009649B5"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第４</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発信時間</w:t>
      </w:r>
    </w:p>
    <w:p w:rsidR="0008492E" w:rsidRPr="00B27464" w:rsidRDefault="000E6CB1" w:rsidP="00BC6F0F">
      <w:pPr>
        <w:autoSpaceDE w:val="0"/>
        <w:autoSpaceDN w:val="0"/>
        <w:adjustRightInd w:val="0"/>
        <w:spacing w:line="300" w:lineRule="exact"/>
        <w:ind w:leftChars="150" w:left="315" w:firstLineChars="100" w:firstLine="21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原則として、平日の勤務時間内に行う。</w:t>
      </w:r>
      <w:r w:rsidR="0008492E" w:rsidRPr="00B27464">
        <w:rPr>
          <w:rFonts w:asciiTheme="majorEastAsia" w:eastAsiaTheme="majorEastAsia" w:hAnsiTheme="majorEastAsia" w:cs="Generic1-Regular" w:hint="eastAsia"/>
          <w:kern w:val="0"/>
          <w:szCs w:val="21"/>
        </w:rPr>
        <w:t>ただし、</w:t>
      </w:r>
      <w:r w:rsidR="00BC6F0F" w:rsidRPr="00B27464">
        <w:rPr>
          <w:rFonts w:asciiTheme="majorEastAsia" w:eastAsiaTheme="majorEastAsia" w:hAnsiTheme="majorEastAsia" w:cs="Generic1-Regular" w:hint="eastAsia"/>
          <w:kern w:val="0"/>
          <w:szCs w:val="21"/>
        </w:rPr>
        <w:t>各選挙の</w:t>
      </w:r>
      <w:r w:rsidR="0008492E" w:rsidRPr="00B27464">
        <w:rPr>
          <w:rFonts w:asciiTheme="majorEastAsia" w:eastAsiaTheme="majorEastAsia" w:hAnsiTheme="majorEastAsia" w:cs="Generic1-Regular" w:hint="eastAsia"/>
          <w:kern w:val="0"/>
          <w:szCs w:val="21"/>
        </w:rPr>
        <w:t>告示</w:t>
      </w:r>
      <w:r w:rsidR="00B27464" w:rsidRPr="00B27464">
        <w:rPr>
          <w:rFonts w:asciiTheme="majorEastAsia" w:eastAsiaTheme="majorEastAsia" w:hAnsiTheme="majorEastAsia" w:cs="Generic1-Regular" w:hint="eastAsia"/>
          <w:kern w:val="0"/>
          <w:szCs w:val="21"/>
        </w:rPr>
        <w:t>（公示）</w:t>
      </w:r>
      <w:r w:rsidR="0008492E" w:rsidRPr="00B27464">
        <w:rPr>
          <w:rFonts w:asciiTheme="majorEastAsia" w:eastAsiaTheme="majorEastAsia" w:hAnsiTheme="majorEastAsia" w:cs="Generic1-Regular" w:hint="eastAsia"/>
          <w:kern w:val="0"/>
          <w:szCs w:val="21"/>
        </w:rPr>
        <w:t>後</w:t>
      </w:r>
      <w:r w:rsidR="00BC6F0F" w:rsidRPr="00B27464">
        <w:rPr>
          <w:rFonts w:asciiTheme="majorEastAsia" w:eastAsiaTheme="majorEastAsia" w:hAnsiTheme="majorEastAsia" w:cs="Generic1-Regular" w:hint="eastAsia"/>
          <w:kern w:val="0"/>
          <w:szCs w:val="21"/>
        </w:rPr>
        <w:t>から選挙当日の間</w:t>
      </w:r>
      <w:r w:rsidR="0008492E" w:rsidRPr="00B27464">
        <w:rPr>
          <w:rFonts w:asciiTheme="majorEastAsia" w:eastAsiaTheme="majorEastAsia" w:hAnsiTheme="majorEastAsia" w:cs="Generic1-Regular" w:hint="eastAsia"/>
          <w:kern w:val="0"/>
          <w:szCs w:val="21"/>
        </w:rPr>
        <w:t>は</w:t>
      </w:r>
      <w:r w:rsidR="00BC6F0F" w:rsidRPr="00B27464">
        <w:rPr>
          <w:rFonts w:asciiTheme="majorEastAsia" w:eastAsiaTheme="majorEastAsia" w:hAnsiTheme="majorEastAsia" w:cs="Generic1-Regular" w:hint="eastAsia"/>
          <w:kern w:val="0"/>
          <w:szCs w:val="21"/>
        </w:rPr>
        <w:t>、</w:t>
      </w:r>
      <w:r w:rsidR="0008492E" w:rsidRPr="00B27464">
        <w:rPr>
          <w:rFonts w:asciiTheme="majorEastAsia" w:eastAsiaTheme="majorEastAsia" w:hAnsiTheme="majorEastAsia" w:cs="Generic1-Regular" w:hint="eastAsia"/>
          <w:kern w:val="0"/>
          <w:szCs w:val="21"/>
        </w:rPr>
        <w:t>土日祝日においても</w:t>
      </w:r>
      <w:r w:rsidR="00BC6F0F" w:rsidRPr="00B27464">
        <w:rPr>
          <w:rFonts w:asciiTheme="majorEastAsia" w:eastAsiaTheme="majorEastAsia" w:hAnsiTheme="majorEastAsia" w:cs="Generic1-Regular" w:hint="eastAsia"/>
          <w:kern w:val="0"/>
          <w:szCs w:val="21"/>
        </w:rPr>
        <w:t>行うものとする。</w:t>
      </w:r>
    </w:p>
    <w:p w:rsidR="000E6CB1" w:rsidRPr="00B2746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第５</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意思決定</w:t>
      </w:r>
    </w:p>
    <w:p w:rsidR="000E6CB1" w:rsidRPr="006A70C4" w:rsidRDefault="000E6CB1" w:rsidP="00BC6F0F">
      <w:pPr>
        <w:autoSpaceDE w:val="0"/>
        <w:autoSpaceDN w:val="0"/>
        <w:adjustRightInd w:val="0"/>
        <w:spacing w:line="300" w:lineRule="exact"/>
        <w:ind w:leftChars="150" w:left="315" w:firstLineChars="100" w:firstLine="21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ツイートをする際は、</w:t>
      </w:r>
      <w:r w:rsidR="009649B5" w:rsidRPr="00B27464">
        <w:rPr>
          <w:rFonts w:asciiTheme="majorEastAsia" w:eastAsiaTheme="majorEastAsia" w:hAnsiTheme="majorEastAsia" w:hint="eastAsia"/>
        </w:rPr>
        <w:t>渡島</w:t>
      </w:r>
      <w:r w:rsidR="00D92E3A" w:rsidRPr="00B27464">
        <w:rPr>
          <w:rFonts w:asciiTheme="majorEastAsia" w:eastAsiaTheme="majorEastAsia" w:hAnsiTheme="majorEastAsia" w:hint="eastAsia"/>
        </w:rPr>
        <w:t>支所主幹（地域政策課</w:t>
      </w:r>
      <w:r w:rsidR="00EA7AE2" w:rsidRPr="00B27464">
        <w:rPr>
          <w:rFonts w:asciiTheme="majorEastAsia" w:eastAsiaTheme="majorEastAsia" w:hAnsiTheme="majorEastAsia" w:hint="eastAsia"/>
        </w:rPr>
        <w:t>主幹</w:t>
      </w:r>
      <w:r w:rsidR="00D92E3A" w:rsidRPr="00B27464">
        <w:rPr>
          <w:rFonts w:asciiTheme="majorEastAsia" w:eastAsiaTheme="majorEastAsia" w:hAnsiTheme="majorEastAsia" w:hint="eastAsia"/>
        </w:rPr>
        <w:t>）</w:t>
      </w:r>
      <w:r w:rsidRPr="006A70C4">
        <w:rPr>
          <w:rFonts w:asciiTheme="majorEastAsia" w:eastAsiaTheme="majorEastAsia" w:hAnsiTheme="majorEastAsia" w:cs="Generic1-Regular" w:hint="eastAsia"/>
          <w:kern w:val="0"/>
          <w:szCs w:val="21"/>
        </w:rPr>
        <w:t>の決裁を得て行う。</w:t>
      </w:r>
    </w:p>
    <w:p w:rsidR="000E6CB1" w:rsidRPr="009649B5"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第６</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ツイート内容</w:t>
      </w:r>
    </w:p>
    <w:p w:rsidR="000E6CB1" w:rsidRPr="006A70C4" w:rsidRDefault="000E6CB1" w:rsidP="00BC6F0F">
      <w:pPr>
        <w:autoSpaceDE w:val="0"/>
        <w:autoSpaceDN w:val="0"/>
        <w:adjustRightInd w:val="0"/>
        <w:spacing w:line="300" w:lineRule="exact"/>
        <w:ind w:leftChars="50" w:left="105" w:firstLineChars="200" w:firstLine="42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本</w:t>
      </w:r>
      <w:r w:rsidR="00A52255">
        <w:rPr>
          <w:rFonts w:asciiTheme="majorEastAsia" w:eastAsiaTheme="majorEastAsia" w:hAnsiTheme="majorEastAsia" w:cs="Generic1-Regular" w:hint="eastAsia"/>
          <w:kern w:val="0"/>
          <w:szCs w:val="21"/>
        </w:rPr>
        <w:t>Twitter</w:t>
      </w:r>
      <w:r w:rsidRPr="006A70C4">
        <w:rPr>
          <w:rFonts w:asciiTheme="majorEastAsia" w:eastAsiaTheme="majorEastAsia" w:hAnsiTheme="majorEastAsia" w:cs="Generic1-Regular" w:hint="eastAsia"/>
          <w:kern w:val="0"/>
          <w:szCs w:val="21"/>
        </w:rPr>
        <w:t>は、次に掲げる事項をツイートする。</w:t>
      </w:r>
    </w:p>
    <w:p w:rsidR="000E6CB1" w:rsidRPr="00B27464" w:rsidRDefault="000E6CB1" w:rsidP="00BC6F0F">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（１）</w:t>
      </w:r>
      <w:r w:rsidR="00D92E3A" w:rsidRPr="00B27464">
        <w:rPr>
          <w:rFonts w:asciiTheme="majorEastAsia" w:eastAsiaTheme="majorEastAsia" w:hAnsiTheme="majorEastAsia" w:cs="Generic1-Regular" w:hint="eastAsia"/>
          <w:kern w:val="0"/>
          <w:szCs w:val="21"/>
        </w:rPr>
        <w:t>衆議院議員総選挙に関する</w:t>
      </w:r>
      <w:r w:rsidRPr="00B27464">
        <w:rPr>
          <w:rFonts w:asciiTheme="majorEastAsia" w:eastAsiaTheme="majorEastAsia" w:hAnsiTheme="majorEastAsia" w:cs="Generic1-Regular" w:hint="eastAsia"/>
          <w:kern w:val="0"/>
          <w:szCs w:val="21"/>
        </w:rPr>
        <w:t>情報</w:t>
      </w:r>
    </w:p>
    <w:p w:rsidR="000E6CB1" w:rsidRPr="00B27464" w:rsidRDefault="000E6CB1" w:rsidP="00BC6F0F">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（２）</w:t>
      </w:r>
      <w:r w:rsidR="00D92E3A" w:rsidRPr="00B27464">
        <w:rPr>
          <w:rFonts w:asciiTheme="majorEastAsia" w:eastAsiaTheme="majorEastAsia" w:hAnsiTheme="majorEastAsia" w:cs="Generic1-Regular" w:hint="eastAsia"/>
          <w:kern w:val="0"/>
          <w:szCs w:val="21"/>
        </w:rPr>
        <w:t>参議院議員通常選挙に関する情報</w:t>
      </w:r>
    </w:p>
    <w:p w:rsidR="000E6CB1" w:rsidRPr="00B27464" w:rsidRDefault="00D92E3A" w:rsidP="00BC6F0F">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（３）統一地方選挙に関する情報</w:t>
      </w:r>
    </w:p>
    <w:p w:rsidR="000E6CB1" w:rsidRPr="00B27464" w:rsidRDefault="000E6CB1" w:rsidP="00BC6F0F">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（４）</w:t>
      </w:r>
      <w:r w:rsidR="00D92E3A" w:rsidRPr="00B27464">
        <w:rPr>
          <w:rFonts w:asciiTheme="majorEastAsia" w:eastAsiaTheme="majorEastAsia" w:hAnsiTheme="majorEastAsia" w:cs="Generic1-Regular" w:hint="eastAsia"/>
          <w:kern w:val="0"/>
          <w:szCs w:val="21"/>
        </w:rPr>
        <w:t>管内市町選挙に関する情報</w:t>
      </w:r>
    </w:p>
    <w:p w:rsidR="000E6CB1" w:rsidRPr="006A70C4" w:rsidRDefault="000E6CB1" w:rsidP="00A52255">
      <w:pPr>
        <w:autoSpaceDE w:val="0"/>
        <w:autoSpaceDN w:val="0"/>
        <w:adjustRightInd w:val="0"/>
        <w:spacing w:line="300" w:lineRule="exact"/>
        <w:ind w:leftChars="50" w:left="525" w:hangingChars="200" w:hanging="420"/>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（５）その他、</w:t>
      </w:r>
      <w:r w:rsidR="00D92E3A" w:rsidRPr="00B27464">
        <w:rPr>
          <w:rFonts w:asciiTheme="majorEastAsia" w:eastAsiaTheme="majorEastAsia" w:hAnsiTheme="majorEastAsia" w:cs="Generic1-Regular" w:hint="eastAsia"/>
          <w:kern w:val="0"/>
          <w:szCs w:val="21"/>
        </w:rPr>
        <w:t>公職選挙法</w:t>
      </w:r>
      <w:r w:rsidRPr="00B27464">
        <w:rPr>
          <w:rFonts w:asciiTheme="majorEastAsia" w:eastAsiaTheme="majorEastAsia" w:hAnsiTheme="majorEastAsia" w:cs="Generic1-Regular" w:hint="eastAsia"/>
          <w:kern w:val="0"/>
          <w:szCs w:val="21"/>
        </w:rPr>
        <w:t>や</w:t>
      </w:r>
      <w:r w:rsidR="00D92E3A" w:rsidRPr="00B27464">
        <w:rPr>
          <w:rFonts w:asciiTheme="majorEastAsia" w:eastAsiaTheme="majorEastAsia" w:hAnsiTheme="majorEastAsia" w:cs="Generic1-Regular" w:hint="eastAsia"/>
          <w:kern w:val="0"/>
          <w:szCs w:val="21"/>
        </w:rPr>
        <w:t>政治資金規正法</w:t>
      </w:r>
      <w:r w:rsidRPr="00B27464">
        <w:rPr>
          <w:rFonts w:asciiTheme="majorEastAsia" w:eastAsiaTheme="majorEastAsia" w:hAnsiTheme="majorEastAsia" w:cs="Generic1-Regular" w:hint="eastAsia"/>
          <w:kern w:val="0"/>
          <w:szCs w:val="21"/>
        </w:rPr>
        <w:t>に関する事項で、</w:t>
      </w:r>
      <w:r w:rsidR="009649B5" w:rsidRPr="00B27464">
        <w:rPr>
          <w:rFonts w:asciiTheme="majorEastAsia" w:eastAsiaTheme="majorEastAsia" w:hAnsiTheme="majorEastAsia" w:hint="eastAsia"/>
        </w:rPr>
        <w:t>渡島</w:t>
      </w:r>
      <w:r w:rsidR="00D92E3A" w:rsidRPr="00B27464">
        <w:rPr>
          <w:rFonts w:asciiTheme="majorEastAsia" w:eastAsiaTheme="majorEastAsia" w:hAnsiTheme="majorEastAsia" w:hint="eastAsia"/>
        </w:rPr>
        <w:t>支所主幹（地域政策課</w:t>
      </w:r>
      <w:r w:rsidR="00EA7AE2" w:rsidRPr="00B27464">
        <w:rPr>
          <w:rFonts w:asciiTheme="majorEastAsia" w:eastAsiaTheme="majorEastAsia" w:hAnsiTheme="majorEastAsia" w:hint="eastAsia"/>
        </w:rPr>
        <w:t>主幹</w:t>
      </w:r>
      <w:r w:rsidR="00D92E3A" w:rsidRPr="00B27464">
        <w:rPr>
          <w:rFonts w:asciiTheme="majorEastAsia" w:eastAsiaTheme="majorEastAsia" w:hAnsiTheme="majorEastAsia" w:hint="eastAsia"/>
        </w:rPr>
        <w:t>）</w:t>
      </w:r>
      <w:r w:rsidRPr="006A70C4">
        <w:rPr>
          <w:rFonts w:asciiTheme="majorEastAsia" w:eastAsiaTheme="majorEastAsia" w:hAnsiTheme="majorEastAsia" w:cs="Generic1-Regular" w:hint="eastAsia"/>
          <w:kern w:val="0"/>
          <w:szCs w:val="21"/>
        </w:rPr>
        <w:t>が特に必要と認めるもの</w:t>
      </w:r>
    </w:p>
    <w:p w:rsidR="00BC6F0F" w:rsidRPr="006A70C4" w:rsidRDefault="00BC6F0F"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第７</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リプライ、リツイート及びフォローの制限</w:t>
      </w:r>
    </w:p>
    <w:p w:rsidR="00D92E3A" w:rsidRPr="006A70C4" w:rsidRDefault="000E6CB1" w:rsidP="00D92E3A">
      <w:pPr>
        <w:autoSpaceDE w:val="0"/>
        <w:autoSpaceDN w:val="0"/>
        <w:adjustRightInd w:val="0"/>
        <w:spacing w:line="300" w:lineRule="exact"/>
        <w:ind w:leftChars="150" w:left="315" w:firstLineChars="100" w:firstLine="21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本ツイッターは、専ら情報発信に用いることとしている。このため、原則として、リプライ、リツイート及びフォローは行わない。</w:t>
      </w:r>
    </w:p>
    <w:p w:rsidR="00D92E3A" w:rsidRPr="006A70C4" w:rsidRDefault="00D92E3A" w:rsidP="00D92E3A">
      <w:pPr>
        <w:autoSpaceDE w:val="0"/>
        <w:autoSpaceDN w:val="0"/>
        <w:adjustRightInd w:val="0"/>
        <w:spacing w:line="300" w:lineRule="exact"/>
        <w:jc w:val="left"/>
        <w:rPr>
          <w:rFonts w:asciiTheme="majorEastAsia" w:eastAsiaTheme="majorEastAsia" w:hAnsiTheme="majorEastAsia" w:cs="Generic1-Regular"/>
          <w:kern w:val="0"/>
          <w:szCs w:val="21"/>
        </w:rPr>
      </w:pPr>
    </w:p>
    <w:p w:rsidR="00D92E3A" w:rsidRPr="006A70C4" w:rsidRDefault="00D92E3A" w:rsidP="00D92E3A">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lastRenderedPageBreak/>
        <w:t>第８</w:t>
      </w:r>
      <w:r w:rsidR="00C0744C" w:rsidRPr="006A70C4">
        <w:rPr>
          <w:rFonts w:asciiTheme="majorEastAsia" w:eastAsiaTheme="majorEastAsia" w:hAnsiTheme="majorEastAsia" w:cs="Generic1-Regular" w:hint="eastAsia"/>
          <w:kern w:val="0"/>
          <w:szCs w:val="21"/>
        </w:rPr>
        <w:t xml:space="preserve"> 禁止事項</w:t>
      </w:r>
    </w:p>
    <w:p w:rsidR="00C0744C" w:rsidRPr="006A70C4" w:rsidRDefault="00C0744C" w:rsidP="00C0744C">
      <w:pPr>
        <w:autoSpaceDE w:val="0"/>
        <w:autoSpaceDN w:val="0"/>
        <w:adjustRightInd w:val="0"/>
        <w:spacing w:line="300" w:lineRule="exact"/>
        <w:ind w:leftChars="150" w:left="315" w:firstLineChars="100" w:firstLine="21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リプライなどの投稿内容が次に挙げる事項に該当すると判断した場合は、ツイートの削除等を行う場合があります。</w:t>
      </w:r>
    </w:p>
    <w:p w:rsidR="00C0744C" w:rsidRPr="006A70C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・公序良俗に反する内容</w:t>
      </w:r>
    </w:p>
    <w:p w:rsidR="00C0744C" w:rsidRPr="006A70C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・違法または反社会的な内容</w:t>
      </w:r>
    </w:p>
    <w:p w:rsidR="00C0744C" w:rsidRPr="006A70C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・犯罪行為を目的とする内容、犯罪行為を誘発させる内容</w:t>
      </w:r>
    </w:p>
    <w:p w:rsidR="00C0744C" w:rsidRPr="006A70C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・政治活動、選挙運動、宗教活動またはこれらに類似する内容</w:t>
      </w:r>
    </w:p>
    <w:p w:rsidR="00C0744C" w:rsidRPr="00B2746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・北海道や</w:t>
      </w:r>
      <w:r w:rsidR="009649B5" w:rsidRPr="00B27464">
        <w:rPr>
          <w:rFonts w:asciiTheme="majorEastAsia" w:eastAsiaTheme="majorEastAsia" w:hAnsiTheme="majorEastAsia" w:cs="Generic1-Regular" w:hint="eastAsia"/>
          <w:kern w:val="0"/>
          <w:szCs w:val="21"/>
        </w:rPr>
        <w:t>渡島</w:t>
      </w:r>
      <w:r w:rsidRPr="00B27464">
        <w:rPr>
          <w:rFonts w:asciiTheme="majorEastAsia" w:eastAsiaTheme="majorEastAsia" w:hAnsiTheme="majorEastAsia" w:cs="Generic1-Regular" w:hint="eastAsia"/>
          <w:kern w:val="0"/>
          <w:szCs w:val="21"/>
        </w:rPr>
        <w:t>地域、若しくは他の第三者を誹謗、中傷し、または名誉や信用を傷つける内容</w:t>
      </w:r>
    </w:p>
    <w:p w:rsidR="00C0744C" w:rsidRPr="00B2746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・著作権・商標権など、第三者の権利を侵害する内容</w:t>
      </w:r>
    </w:p>
    <w:p w:rsidR="00C0744C" w:rsidRPr="00B2746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・他者になりすます行為や虚偽、詐称を含む内容</w:t>
      </w:r>
    </w:p>
    <w:p w:rsidR="00C0744C" w:rsidRPr="00B27464" w:rsidRDefault="00C0744C" w:rsidP="00C0744C">
      <w:pPr>
        <w:autoSpaceDE w:val="0"/>
        <w:autoSpaceDN w:val="0"/>
        <w:adjustRightInd w:val="0"/>
        <w:spacing w:line="300" w:lineRule="exact"/>
        <w:ind w:leftChars="250" w:left="735" w:hangingChars="100" w:hanging="210"/>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・独断的、断定的な表現を含む内容や、ミスリーディングを誘う内容、わいせつな表現などを含む内容</w:t>
      </w:r>
    </w:p>
    <w:p w:rsidR="00C0744C" w:rsidRPr="00B2746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・本</w:t>
      </w:r>
      <w:r w:rsidR="00A52255" w:rsidRPr="00B27464">
        <w:rPr>
          <w:rFonts w:asciiTheme="majorEastAsia" w:eastAsiaTheme="majorEastAsia" w:hAnsiTheme="majorEastAsia" w:cs="Generic1-Regular" w:hint="eastAsia"/>
          <w:kern w:val="0"/>
          <w:szCs w:val="21"/>
        </w:rPr>
        <w:t>Twitter</w:t>
      </w:r>
      <w:r w:rsidRPr="00B27464">
        <w:rPr>
          <w:rFonts w:asciiTheme="majorEastAsia" w:eastAsiaTheme="majorEastAsia" w:hAnsiTheme="majorEastAsia" w:cs="Generic1-Regular" w:hint="eastAsia"/>
          <w:kern w:val="0"/>
          <w:szCs w:val="21"/>
        </w:rPr>
        <w:t>の趣旨に関係の無い内容</w:t>
      </w:r>
    </w:p>
    <w:p w:rsidR="000E6CB1" w:rsidRPr="006A70C4" w:rsidRDefault="00C0744C" w:rsidP="00C0744C">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・その他</w:t>
      </w:r>
      <w:r w:rsidR="009649B5" w:rsidRPr="00B27464">
        <w:rPr>
          <w:rFonts w:asciiTheme="majorEastAsia" w:eastAsiaTheme="majorEastAsia" w:hAnsiTheme="majorEastAsia" w:cs="Generic1-Regular" w:hint="eastAsia"/>
          <w:kern w:val="0"/>
          <w:szCs w:val="21"/>
        </w:rPr>
        <w:t>渡島</w:t>
      </w:r>
      <w:r w:rsidRPr="00B27464">
        <w:rPr>
          <w:rFonts w:asciiTheme="majorEastAsia" w:eastAsiaTheme="majorEastAsia" w:hAnsiTheme="majorEastAsia" w:cs="Generic1-Regular" w:hint="eastAsia"/>
          <w:kern w:val="0"/>
          <w:szCs w:val="21"/>
        </w:rPr>
        <w:t>支所</w:t>
      </w:r>
      <w:r w:rsidRPr="006A70C4">
        <w:rPr>
          <w:rFonts w:asciiTheme="majorEastAsia" w:eastAsiaTheme="majorEastAsia" w:hAnsiTheme="majorEastAsia" w:cs="Generic1-Regular" w:hint="eastAsia"/>
          <w:kern w:val="0"/>
          <w:szCs w:val="21"/>
        </w:rPr>
        <w:t>が不適切と判断した内容</w:t>
      </w:r>
    </w:p>
    <w:p w:rsidR="00C0744C" w:rsidRPr="006A70C4" w:rsidRDefault="00C0744C" w:rsidP="00C0744C">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第９</w:t>
      </w:r>
      <w:r w:rsidRPr="006A70C4">
        <w:rPr>
          <w:rFonts w:asciiTheme="majorEastAsia" w:eastAsiaTheme="majorEastAsia" w:hAnsiTheme="majorEastAsia" w:cs="Generic1-Regular"/>
          <w:kern w:val="0"/>
          <w:szCs w:val="21"/>
        </w:rPr>
        <w:t xml:space="preserve"> </w:t>
      </w:r>
      <w:r w:rsidRPr="006A70C4">
        <w:rPr>
          <w:rFonts w:asciiTheme="majorEastAsia" w:eastAsiaTheme="majorEastAsia" w:hAnsiTheme="majorEastAsia" w:cs="Generic1-Regular" w:hint="eastAsia"/>
          <w:kern w:val="0"/>
          <w:szCs w:val="21"/>
        </w:rPr>
        <w:t>運用留意事項</w:t>
      </w:r>
    </w:p>
    <w:p w:rsidR="000E6CB1" w:rsidRPr="006A70C4" w:rsidRDefault="000E6CB1" w:rsidP="00BC6F0F">
      <w:pPr>
        <w:autoSpaceDE w:val="0"/>
        <w:autoSpaceDN w:val="0"/>
        <w:adjustRightInd w:val="0"/>
        <w:spacing w:line="300" w:lineRule="exact"/>
        <w:ind w:leftChars="50" w:left="105" w:firstLineChars="200" w:firstLine="42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本</w:t>
      </w:r>
      <w:r w:rsidR="00A52255">
        <w:rPr>
          <w:rFonts w:asciiTheme="majorEastAsia" w:eastAsiaTheme="majorEastAsia" w:hAnsiTheme="majorEastAsia" w:cs="Generic1-Regular" w:hint="eastAsia"/>
          <w:kern w:val="0"/>
          <w:szCs w:val="21"/>
        </w:rPr>
        <w:t>Twitter</w:t>
      </w:r>
      <w:r w:rsidRPr="006A70C4">
        <w:rPr>
          <w:rFonts w:asciiTheme="majorEastAsia" w:eastAsiaTheme="majorEastAsia" w:hAnsiTheme="majorEastAsia" w:cs="Generic1-Regular" w:hint="eastAsia"/>
          <w:kern w:val="0"/>
          <w:szCs w:val="21"/>
        </w:rPr>
        <w:t>運用に当たっては、次に掲げる事項に留意する。</w:t>
      </w:r>
    </w:p>
    <w:p w:rsidR="000E6CB1" w:rsidRPr="006A70C4" w:rsidRDefault="000E6CB1" w:rsidP="00BC6F0F">
      <w:pPr>
        <w:autoSpaceDE w:val="0"/>
        <w:autoSpaceDN w:val="0"/>
        <w:adjustRightInd w:val="0"/>
        <w:spacing w:line="300" w:lineRule="exact"/>
        <w:ind w:leftChars="50" w:left="525" w:hangingChars="200" w:hanging="42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（１）道のアカウントであることを証明</w:t>
      </w:r>
      <w:r w:rsidR="00A52255">
        <w:rPr>
          <w:rFonts w:asciiTheme="majorEastAsia" w:eastAsiaTheme="majorEastAsia" w:hAnsiTheme="majorEastAsia" w:cs="Generic1-Regular" w:hint="eastAsia"/>
          <w:kern w:val="0"/>
          <w:szCs w:val="21"/>
        </w:rPr>
        <w:t>するため及びなりすましによる誤情報の流布を防ぐため、本Twitter</w:t>
      </w:r>
      <w:r w:rsidRPr="006A70C4">
        <w:rPr>
          <w:rFonts w:asciiTheme="majorEastAsia" w:eastAsiaTheme="majorEastAsia" w:hAnsiTheme="majorEastAsia" w:cs="Generic1-Regular" w:hint="eastAsia"/>
          <w:kern w:val="0"/>
          <w:szCs w:val="21"/>
        </w:rPr>
        <w:t>のアカウント名を道のホームページ上に明示する。</w:t>
      </w:r>
    </w:p>
    <w:p w:rsidR="000E6CB1" w:rsidRPr="006A70C4" w:rsidRDefault="000E6CB1" w:rsidP="00BC6F0F">
      <w:pPr>
        <w:autoSpaceDE w:val="0"/>
        <w:autoSpaceDN w:val="0"/>
        <w:adjustRightInd w:val="0"/>
        <w:spacing w:line="300" w:lineRule="exact"/>
        <w:ind w:leftChars="50" w:left="525" w:hangingChars="200" w:hanging="42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（２）アカウントの運用主体及びツイート内容については、本</w:t>
      </w:r>
      <w:r w:rsidR="00A52255">
        <w:rPr>
          <w:rFonts w:asciiTheme="majorEastAsia" w:eastAsiaTheme="majorEastAsia" w:hAnsiTheme="majorEastAsia" w:cs="Generic1-Regular" w:hint="eastAsia"/>
          <w:kern w:val="0"/>
          <w:szCs w:val="21"/>
        </w:rPr>
        <w:t>Twitter</w:t>
      </w:r>
      <w:r w:rsidRPr="006A70C4">
        <w:rPr>
          <w:rFonts w:asciiTheme="majorEastAsia" w:eastAsiaTheme="majorEastAsia" w:hAnsiTheme="majorEastAsia" w:cs="Generic1-Regular" w:hint="eastAsia"/>
          <w:kern w:val="0"/>
          <w:szCs w:val="21"/>
        </w:rPr>
        <w:t>のプロフィール欄に明示する。</w:t>
      </w:r>
    </w:p>
    <w:p w:rsidR="000E6CB1" w:rsidRPr="006A70C4" w:rsidRDefault="000E6CB1" w:rsidP="00BC6F0F">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（３）情報は正確に記述する。</w:t>
      </w:r>
    </w:p>
    <w:p w:rsidR="000E6CB1" w:rsidRPr="006A70C4" w:rsidRDefault="000E6CB1" w:rsidP="00BC6F0F">
      <w:pPr>
        <w:autoSpaceDE w:val="0"/>
        <w:autoSpaceDN w:val="0"/>
        <w:adjustRightInd w:val="0"/>
        <w:spacing w:line="300" w:lineRule="exact"/>
        <w:ind w:leftChars="50" w:left="525" w:hangingChars="200" w:hanging="42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（４）ツイートするリンク先は、本来のＵＲＬ（ドメイン）が分かるよう、原則として、ＵＲＬ短縮サービスを使用しない。</w:t>
      </w:r>
    </w:p>
    <w:p w:rsidR="000E6CB1" w:rsidRPr="006A70C4" w:rsidRDefault="00A52255" w:rsidP="00BC6F0F">
      <w:pPr>
        <w:autoSpaceDE w:val="0"/>
        <w:autoSpaceDN w:val="0"/>
        <w:adjustRightInd w:val="0"/>
        <w:spacing w:line="300" w:lineRule="exact"/>
        <w:ind w:leftChars="50" w:left="105"/>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（５）渡島支所</w:t>
      </w:r>
      <w:r w:rsidR="000E6CB1" w:rsidRPr="006A70C4">
        <w:rPr>
          <w:rFonts w:asciiTheme="majorEastAsia" w:eastAsiaTheme="majorEastAsia" w:hAnsiTheme="majorEastAsia" w:cs="Generic1-Regular" w:hint="eastAsia"/>
          <w:kern w:val="0"/>
          <w:szCs w:val="21"/>
        </w:rPr>
        <w:t>が策定した本</w:t>
      </w:r>
      <w:r>
        <w:rPr>
          <w:rFonts w:asciiTheme="majorEastAsia" w:eastAsiaTheme="majorEastAsia" w:hAnsiTheme="majorEastAsia" w:cs="Generic1-Regular" w:hint="eastAsia"/>
          <w:kern w:val="0"/>
          <w:szCs w:val="21"/>
        </w:rPr>
        <w:t>Twitter</w:t>
      </w:r>
      <w:r w:rsidR="000E6CB1" w:rsidRPr="006A70C4">
        <w:rPr>
          <w:rFonts w:asciiTheme="majorEastAsia" w:eastAsiaTheme="majorEastAsia" w:hAnsiTheme="majorEastAsia" w:cs="Generic1-Regular" w:hint="eastAsia"/>
          <w:kern w:val="0"/>
          <w:szCs w:val="21"/>
        </w:rPr>
        <w:t>運用ポリシーは、北海道公式ウェブサイトに掲載する。</w:t>
      </w:r>
    </w:p>
    <w:p w:rsidR="000E6CB1" w:rsidRPr="006A70C4" w:rsidRDefault="000E6CB1" w:rsidP="00BC6F0F">
      <w:pPr>
        <w:autoSpaceDE w:val="0"/>
        <w:autoSpaceDN w:val="0"/>
        <w:adjustRightInd w:val="0"/>
        <w:spacing w:line="300" w:lineRule="exact"/>
        <w:ind w:leftChars="50" w:left="525" w:hangingChars="200" w:hanging="42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（６）ツイートする際は、地方公務員法をはじめとする関係法令や職員の職務、情報の取り扱いに関する規定を遵守する。</w:t>
      </w:r>
    </w:p>
    <w:p w:rsidR="000E6CB1" w:rsidRPr="006A70C4" w:rsidRDefault="000E6CB1" w:rsidP="00BC6F0F">
      <w:pPr>
        <w:autoSpaceDE w:val="0"/>
        <w:autoSpaceDN w:val="0"/>
        <w:adjustRightInd w:val="0"/>
        <w:spacing w:line="300" w:lineRule="exact"/>
        <w:ind w:leftChars="50" w:left="525" w:hangingChars="200" w:hanging="42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（７）意図せずして道が発信した情報により他者を傷つけたり、誤解を生じさせたりした場合は、誠実に対応するとともに、正しく理解されるように努める。</w:t>
      </w:r>
    </w:p>
    <w:p w:rsidR="000E6CB1" w:rsidRPr="006A70C4" w:rsidRDefault="000E6CB1" w:rsidP="00BC6F0F">
      <w:pPr>
        <w:autoSpaceDE w:val="0"/>
        <w:autoSpaceDN w:val="0"/>
        <w:adjustRightInd w:val="0"/>
        <w:spacing w:line="300" w:lineRule="exact"/>
        <w:ind w:leftChars="50" w:left="525" w:hangingChars="200" w:hanging="42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（８）オープンデータとして投稿する場合はハッシュタグ「＃</w:t>
      </w:r>
      <w:r w:rsidRPr="006A70C4">
        <w:rPr>
          <w:rFonts w:asciiTheme="majorEastAsia" w:eastAsiaTheme="majorEastAsia" w:hAnsiTheme="majorEastAsia" w:cs="Generic1-Regular"/>
          <w:kern w:val="0"/>
          <w:szCs w:val="21"/>
        </w:rPr>
        <w:t xml:space="preserve"> CCBY</w:t>
      </w:r>
      <w:r w:rsidRPr="006A70C4">
        <w:rPr>
          <w:rFonts w:asciiTheme="majorEastAsia" w:eastAsiaTheme="majorEastAsia" w:hAnsiTheme="majorEastAsia" w:cs="Generic1-Regular" w:hint="eastAsia"/>
          <w:kern w:val="0"/>
          <w:szCs w:val="21"/>
        </w:rPr>
        <w:t>」を付けて投稿する。</w:t>
      </w:r>
    </w:p>
    <w:p w:rsidR="000E6CB1" w:rsidRPr="006A70C4" w:rsidRDefault="000E6CB1" w:rsidP="00BC6F0F">
      <w:pPr>
        <w:autoSpaceDE w:val="0"/>
        <w:autoSpaceDN w:val="0"/>
        <w:adjustRightInd w:val="0"/>
        <w:spacing w:line="300" w:lineRule="exact"/>
        <w:ind w:leftChars="50" w:left="105" w:firstLineChars="300" w:firstLine="63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オープンデータについては、北海道オープンデータ利用規約</w:t>
      </w:r>
    </w:p>
    <w:p w:rsidR="000E6CB1" w:rsidRPr="006A70C4" w:rsidRDefault="000E6CB1" w:rsidP="00BC6F0F">
      <w:pPr>
        <w:autoSpaceDE w:val="0"/>
        <w:autoSpaceDN w:val="0"/>
        <w:adjustRightInd w:val="0"/>
        <w:spacing w:line="300" w:lineRule="exact"/>
        <w:ind w:leftChars="50" w:left="105" w:firstLineChars="300" w:firstLine="630"/>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w:t>
      </w:r>
      <w:r w:rsidRPr="006A70C4">
        <w:rPr>
          <w:rFonts w:asciiTheme="majorEastAsia" w:eastAsiaTheme="majorEastAsia" w:hAnsiTheme="majorEastAsia" w:cs="Generic1-Regular"/>
          <w:kern w:val="0"/>
          <w:szCs w:val="21"/>
        </w:rPr>
        <w:t>http://www.pref.hokkaido.lg.jp/ss/jsk/opendata.kiyaku.pdf</w:t>
      </w:r>
      <w:r w:rsidRPr="006A70C4">
        <w:rPr>
          <w:rFonts w:asciiTheme="majorEastAsia" w:eastAsiaTheme="majorEastAsia" w:hAnsiTheme="majorEastAsia" w:cs="Generic1-Regular" w:hint="eastAsia"/>
          <w:kern w:val="0"/>
          <w:szCs w:val="21"/>
        </w:rPr>
        <w:t>）を参照すること。</w:t>
      </w: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第</w:t>
      </w:r>
      <w:r w:rsidRPr="006A70C4">
        <w:rPr>
          <w:rFonts w:asciiTheme="majorEastAsia" w:eastAsiaTheme="majorEastAsia" w:hAnsiTheme="majorEastAsia" w:cs="Generic1-Regular"/>
          <w:kern w:val="0"/>
          <w:szCs w:val="21"/>
        </w:rPr>
        <w:t xml:space="preserve">10 </w:t>
      </w:r>
      <w:r w:rsidR="00A52255">
        <w:rPr>
          <w:rFonts w:asciiTheme="majorEastAsia" w:eastAsiaTheme="majorEastAsia" w:hAnsiTheme="majorEastAsia" w:cs="Generic1-Regular" w:hint="eastAsia"/>
          <w:kern w:val="0"/>
          <w:szCs w:val="21"/>
        </w:rPr>
        <w:t>本Twitter</w:t>
      </w:r>
      <w:r w:rsidRPr="006A70C4">
        <w:rPr>
          <w:rFonts w:asciiTheme="majorEastAsia" w:eastAsiaTheme="majorEastAsia" w:hAnsiTheme="majorEastAsia" w:cs="Generic1-Regular" w:hint="eastAsia"/>
          <w:kern w:val="0"/>
          <w:szCs w:val="21"/>
        </w:rPr>
        <w:t>に対する問い合わせ</w:t>
      </w:r>
    </w:p>
    <w:p w:rsidR="000E6CB1" w:rsidRPr="00B27464" w:rsidRDefault="009649B5" w:rsidP="00BC6F0F">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北海道渡島</w:t>
      </w:r>
      <w:r w:rsidR="00EA7AE2" w:rsidRPr="00B27464">
        <w:rPr>
          <w:rFonts w:asciiTheme="majorEastAsia" w:eastAsiaTheme="majorEastAsia" w:hAnsiTheme="majorEastAsia" w:cs="Generic1-Regular" w:hint="eastAsia"/>
          <w:kern w:val="0"/>
          <w:szCs w:val="21"/>
        </w:rPr>
        <w:t>振興局公式ウェブサイト</w:t>
      </w:r>
      <w:r w:rsidR="000E6CB1" w:rsidRPr="00B27464">
        <w:rPr>
          <w:rFonts w:asciiTheme="majorEastAsia" w:eastAsiaTheme="majorEastAsia" w:hAnsiTheme="majorEastAsia" w:cs="Generic1-Regular" w:hint="eastAsia"/>
          <w:kern w:val="0"/>
          <w:szCs w:val="21"/>
        </w:rPr>
        <w:t>トップページ下段の「お問い合わせ」から受け付ける。</w:t>
      </w:r>
    </w:p>
    <w:p w:rsidR="000E6CB1" w:rsidRPr="00B2746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B2746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第</w:t>
      </w:r>
      <w:r w:rsidRPr="00B27464">
        <w:rPr>
          <w:rFonts w:asciiTheme="majorEastAsia" w:eastAsiaTheme="majorEastAsia" w:hAnsiTheme="majorEastAsia" w:cs="Generic1-Regular"/>
          <w:kern w:val="0"/>
          <w:szCs w:val="21"/>
        </w:rPr>
        <w:t xml:space="preserve">11 </w:t>
      </w:r>
      <w:r w:rsidRPr="00B27464">
        <w:rPr>
          <w:rFonts w:asciiTheme="majorEastAsia" w:eastAsiaTheme="majorEastAsia" w:hAnsiTheme="majorEastAsia" w:cs="Generic1-Regular" w:hint="eastAsia"/>
          <w:kern w:val="0"/>
          <w:szCs w:val="21"/>
        </w:rPr>
        <w:t>その他</w:t>
      </w:r>
    </w:p>
    <w:p w:rsidR="000E6CB1" w:rsidRPr="006A70C4" w:rsidRDefault="00A52255" w:rsidP="00BC6F0F">
      <w:pPr>
        <w:autoSpaceDE w:val="0"/>
        <w:autoSpaceDN w:val="0"/>
        <w:adjustRightInd w:val="0"/>
        <w:spacing w:line="300" w:lineRule="exact"/>
        <w:ind w:leftChars="150" w:left="315" w:firstLineChars="100" w:firstLine="210"/>
        <w:jc w:val="left"/>
        <w:rPr>
          <w:rFonts w:asciiTheme="majorEastAsia" w:eastAsiaTheme="majorEastAsia" w:hAnsiTheme="majorEastAsia" w:cs="Generic1-Regular"/>
          <w:kern w:val="0"/>
          <w:szCs w:val="21"/>
        </w:rPr>
      </w:pPr>
      <w:r w:rsidRPr="00B27464">
        <w:rPr>
          <w:rFonts w:asciiTheme="majorEastAsia" w:eastAsiaTheme="majorEastAsia" w:hAnsiTheme="majorEastAsia" w:cs="Generic1-Regular" w:hint="eastAsia"/>
          <w:kern w:val="0"/>
          <w:szCs w:val="21"/>
        </w:rPr>
        <w:t>その他、この本Twitter</w:t>
      </w:r>
      <w:r w:rsidR="000E6CB1" w:rsidRPr="00B27464">
        <w:rPr>
          <w:rFonts w:asciiTheme="majorEastAsia" w:eastAsiaTheme="majorEastAsia" w:hAnsiTheme="majorEastAsia" w:cs="Generic1-Regular" w:hint="eastAsia"/>
          <w:kern w:val="0"/>
          <w:szCs w:val="21"/>
        </w:rPr>
        <w:t>運用ポリシーの実施について必要な事項は、</w:t>
      </w:r>
      <w:r w:rsidR="009649B5" w:rsidRPr="00B27464">
        <w:rPr>
          <w:rFonts w:asciiTheme="majorEastAsia" w:eastAsiaTheme="majorEastAsia" w:hAnsiTheme="majorEastAsia" w:hint="eastAsia"/>
        </w:rPr>
        <w:t>渡島</w:t>
      </w:r>
      <w:r w:rsidR="00EA7AE2" w:rsidRPr="00B27464">
        <w:rPr>
          <w:rFonts w:asciiTheme="majorEastAsia" w:eastAsiaTheme="majorEastAsia" w:hAnsiTheme="majorEastAsia" w:hint="eastAsia"/>
        </w:rPr>
        <w:t>支所主幹（地域政策課主幹）</w:t>
      </w:r>
      <w:r w:rsidR="000E6CB1" w:rsidRPr="006A70C4">
        <w:rPr>
          <w:rFonts w:asciiTheme="majorEastAsia" w:eastAsiaTheme="majorEastAsia" w:hAnsiTheme="majorEastAsia" w:cs="Generic1-Regular" w:hint="eastAsia"/>
          <w:kern w:val="0"/>
          <w:szCs w:val="21"/>
        </w:rPr>
        <w:t>が別に定める。</w:t>
      </w: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p>
    <w:p w:rsidR="000E6CB1" w:rsidRPr="006A70C4" w:rsidRDefault="000E6CB1" w:rsidP="000E6CB1">
      <w:pPr>
        <w:autoSpaceDE w:val="0"/>
        <w:autoSpaceDN w:val="0"/>
        <w:adjustRightInd w:val="0"/>
        <w:spacing w:line="300" w:lineRule="exact"/>
        <w:jc w:val="left"/>
        <w:rPr>
          <w:rFonts w:asciiTheme="majorEastAsia" w:eastAsiaTheme="majorEastAsia" w:hAnsiTheme="majorEastAsia" w:cs="Generic1-Regular"/>
          <w:kern w:val="0"/>
          <w:szCs w:val="21"/>
        </w:rPr>
      </w:pPr>
      <w:r w:rsidRPr="006A70C4">
        <w:rPr>
          <w:rFonts w:asciiTheme="majorEastAsia" w:eastAsiaTheme="majorEastAsia" w:hAnsiTheme="majorEastAsia" w:cs="Generic1-Regular" w:hint="eastAsia"/>
          <w:kern w:val="0"/>
          <w:szCs w:val="21"/>
        </w:rPr>
        <w:t>附則</w:t>
      </w:r>
    </w:p>
    <w:p w:rsidR="000E6CB1" w:rsidRPr="006A70C4" w:rsidRDefault="009649B5" w:rsidP="00BC6F0F">
      <w:pPr>
        <w:autoSpaceDE w:val="0"/>
        <w:autoSpaceDN w:val="0"/>
        <w:adjustRightInd w:val="0"/>
        <w:spacing w:line="300" w:lineRule="exact"/>
        <w:ind w:leftChars="250" w:left="525"/>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この運用ポリシーは、令和</w:t>
      </w:r>
      <w:r w:rsidR="00B27464" w:rsidRPr="00B27464">
        <w:rPr>
          <w:rFonts w:asciiTheme="majorEastAsia" w:eastAsiaTheme="majorEastAsia" w:hAnsiTheme="majorEastAsia" w:cs="Generic1-Regular" w:hint="eastAsia"/>
          <w:kern w:val="0"/>
          <w:szCs w:val="21"/>
        </w:rPr>
        <w:t>３</w:t>
      </w:r>
      <w:r w:rsidR="00B27464">
        <w:rPr>
          <w:rFonts w:asciiTheme="majorEastAsia" w:eastAsiaTheme="majorEastAsia" w:hAnsiTheme="majorEastAsia" w:cs="Generic1-Regular" w:hint="eastAsia"/>
          <w:kern w:val="0"/>
          <w:szCs w:val="21"/>
        </w:rPr>
        <w:t>年１０月１２</w:t>
      </w:r>
      <w:bookmarkStart w:id="0" w:name="_GoBack"/>
      <w:bookmarkEnd w:id="0"/>
      <w:r w:rsidR="000E6CB1" w:rsidRPr="006A70C4">
        <w:rPr>
          <w:rFonts w:asciiTheme="majorEastAsia" w:eastAsiaTheme="majorEastAsia" w:hAnsiTheme="majorEastAsia" w:cs="Generic1-Regular" w:hint="eastAsia"/>
          <w:kern w:val="0"/>
          <w:szCs w:val="21"/>
        </w:rPr>
        <w:t>日から施行する。</w:t>
      </w:r>
    </w:p>
    <w:sectPr w:rsidR="000E6CB1" w:rsidRPr="006A70C4" w:rsidSect="009D31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AFB" w:rsidRDefault="00ED4AFB" w:rsidP="00D061C0">
      <w:r>
        <w:separator/>
      </w:r>
    </w:p>
  </w:endnote>
  <w:endnote w:type="continuationSeparator" w:id="0">
    <w:p w:rsidR="00ED4AFB" w:rsidRDefault="00ED4AFB" w:rsidP="00D0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AFB" w:rsidRDefault="00ED4AFB" w:rsidP="00D061C0">
      <w:r>
        <w:separator/>
      </w:r>
    </w:p>
  </w:footnote>
  <w:footnote w:type="continuationSeparator" w:id="0">
    <w:p w:rsidR="00ED4AFB" w:rsidRDefault="00ED4AFB" w:rsidP="00D06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C1"/>
    <w:rsid w:val="000551D9"/>
    <w:rsid w:val="0008492E"/>
    <w:rsid w:val="000E6CB1"/>
    <w:rsid w:val="001B1745"/>
    <w:rsid w:val="00392050"/>
    <w:rsid w:val="00450176"/>
    <w:rsid w:val="004A62CF"/>
    <w:rsid w:val="005A545A"/>
    <w:rsid w:val="006A70C4"/>
    <w:rsid w:val="007170D6"/>
    <w:rsid w:val="008E6DC1"/>
    <w:rsid w:val="009649B5"/>
    <w:rsid w:val="009931F6"/>
    <w:rsid w:val="009D312E"/>
    <w:rsid w:val="00A52255"/>
    <w:rsid w:val="00B27464"/>
    <w:rsid w:val="00BC6F0F"/>
    <w:rsid w:val="00C0744C"/>
    <w:rsid w:val="00C82BC1"/>
    <w:rsid w:val="00CC584B"/>
    <w:rsid w:val="00D061C0"/>
    <w:rsid w:val="00D33836"/>
    <w:rsid w:val="00D92E3A"/>
    <w:rsid w:val="00DB1CCD"/>
    <w:rsid w:val="00EA7AE2"/>
    <w:rsid w:val="00ED4AFB"/>
    <w:rsid w:val="00FD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701D3"/>
  <w15:chartTrackingRefBased/>
  <w15:docId w15:val="{BAC09D67-9AFD-422B-BC1F-1863C89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1C0"/>
    <w:pPr>
      <w:tabs>
        <w:tab w:val="center" w:pos="4252"/>
        <w:tab w:val="right" w:pos="8504"/>
      </w:tabs>
      <w:snapToGrid w:val="0"/>
    </w:pPr>
  </w:style>
  <w:style w:type="character" w:customStyle="1" w:styleId="a4">
    <w:name w:val="ヘッダー (文字)"/>
    <w:basedOn w:val="a0"/>
    <w:link w:val="a3"/>
    <w:uiPriority w:val="99"/>
    <w:rsid w:val="00D061C0"/>
  </w:style>
  <w:style w:type="paragraph" w:styleId="a5">
    <w:name w:val="footer"/>
    <w:basedOn w:val="a"/>
    <w:link w:val="a6"/>
    <w:uiPriority w:val="99"/>
    <w:unhideWhenUsed/>
    <w:rsid w:val="00D061C0"/>
    <w:pPr>
      <w:tabs>
        <w:tab w:val="center" w:pos="4252"/>
        <w:tab w:val="right" w:pos="8504"/>
      </w:tabs>
      <w:snapToGrid w:val="0"/>
    </w:pPr>
  </w:style>
  <w:style w:type="character" w:customStyle="1" w:styleId="a6">
    <w:name w:val="フッター (文字)"/>
    <w:basedOn w:val="a0"/>
    <w:link w:val="a5"/>
    <w:uiPriority w:val="99"/>
    <w:rsid w:val="00D0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浅野＿広実</dc:creator>
  <cp:keywords/>
  <dc:description/>
  <cp:lastModifiedBy>Windows ユーザー</cp:lastModifiedBy>
  <cp:revision>3</cp:revision>
  <dcterms:created xsi:type="dcterms:W3CDTF">2021-09-13T08:46:00Z</dcterms:created>
  <dcterms:modified xsi:type="dcterms:W3CDTF">2021-10-12T06:49:00Z</dcterms:modified>
</cp:coreProperties>
</file>