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D0" w:rsidRPr="0030373C" w:rsidRDefault="00A22AD0" w:rsidP="00A22AD0">
      <w:pPr>
        <w:adjustRightInd/>
        <w:rPr>
          <w:rFonts w:ascii="ＭＳ 明朝" w:cs="Times New Roman"/>
          <w:color w:val="000000"/>
          <w:spacing w:val="2"/>
          <w:sz w:val="16"/>
          <w:szCs w:val="16"/>
        </w:rPr>
      </w:pPr>
      <w:bookmarkStart w:id="0" w:name="_GoBack"/>
      <w:bookmarkEnd w:id="0"/>
    </w:p>
    <w:p w:rsidR="00A22AD0" w:rsidRPr="0030373C" w:rsidRDefault="00A22AD0" w:rsidP="00A22AD0">
      <w:pPr>
        <w:adjustRightInd/>
        <w:spacing w:line="346" w:lineRule="exact"/>
        <w:jc w:val="center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>物品の購入等に係る定時見積参加申込書</w:t>
      </w:r>
    </w:p>
    <w:p w:rsidR="00A22AD0" w:rsidRPr="0030373C" w:rsidRDefault="00A22AD0" w:rsidP="00A22AD0">
      <w:pPr>
        <w:adjustRightInd/>
        <w:rPr>
          <w:rFonts w:ascii="ＭＳ 明朝" w:cs="Times New Roman"/>
          <w:color w:val="000000"/>
          <w:spacing w:val="2"/>
        </w:rPr>
      </w:pPr>
    </w:p>
    <w:p w:rsidR="00A22AD0" w:rsidRPr="0030373C" w:rsidRDefault="00A22AD0" w:rsidP="00A22AD0">
      <w:pPr>
        <w:wordWrap w:val="0"/>
        <w:adjustRightInd/>
        <w:spacing w:line="346" w:lineRule="exact"/>
        <w:jc w:val="right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Pr="0030373C">
        <w:rPr>
          <w:rFonts w:hint="eastAsia"/>
          <w:color w:val="000000"/>
          <w:sz w:val="22"/>
          <w:szCs w:val="22"/>
        </w:rPr>
        <w:t xml:space="preserve">　年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30373C">
        <w:rPr>
          <w:rFonts w:hint="eastAsia"/>
          <w:color w:val="000000"/>
          <w:sz w:val="22"/>
          <w:szCs w:val="22"/>
        </w:rPr>
        <w:t xml:space="preserve">　月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30373C">
        <w:rPr>
          <w:rFonts w:hint="eastAsia"/>
          <w:color w:val="000000"/>
          <w:sz w:val="22"/>
          <w:szCs w:val="22"/>
        </w:rPr>
        <w:t xml:space="preserve">　日</w:t>
      </w:r>
    </w:p>
    <w:p w:rsidR="00A22AD0" w:rsidRPr="0030373C" w:rsidRDefault="00A22AD0" w:rsidP="00A22AD0">
      <w:pPr>
        <w:wordWrap w:val="0"/>
        <w:adjustRightInd/>
        <w:jc w:val="right"/>
        <w:rPr>
          <w:rFonts w:ascii="ＭＳ 明朝" w:cs="Times New Roman"/>
          <w:color w:val="000000"/>
          <w:spacing w:val="2"/>
        </w:rPr>
      </w:pPr>
    </w:p>
    <w:p w:rsidR="00A22AD0" w:rsidRPr="0030373C" w:rsidRDefault="00A22AD0" w:rsidP="00A22AD0">
      <w:pPr>
        <w:adjustRightInd/>
        <w:spacing w:line="346" w:lineRule="exact"/>
        <w:ind w:firstLineChars="100" w:firstLine="222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>北海道渡島総合振興局長　　様</w:t>
      </w:r>
    </w:p>
    <w:p w:rsidR="00A22AD0" w:rsidRPr="0030373C" w:rsidRDefault="00A22AD0" w:rsidP="00A22AD0">
      <w:pPr>
        <w:adjustRightInd/>
        <w:rPr>
          <w:rFonts w:ascii="ＭＳ 明朝" w:cs="Times New Roman"/>
          <w:color w:val="000000"/>
          <w:spacing w:val="2"/>
        </w:rPr>
      </w:pPr>
    </w:p>
    <w:p w:rsidR="00A22AD0" w:rsidRPr="0030373C" w:rsidRDefault="00A22AD0" w:rsidP="00A22AD0">
      <w:pPr>
        <w:adjustRightInd/>
        <w:spacing w:line="346" w:lineRule="exact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 xml:space="preserve">　　　　　　　　　　　　　　　　　　　郵便番号</w:t>
      </w:r>
    </w:p>
    <w:p w:rsidR="00A22AD0" w:rsidRPr="0030373C" w:rsidRDefault="00A22AD0" w:rsidP="00A22AD0">
      <w:pPr>
        <w:adjustRightInd/>
        <w:spacing w:line="346" w:lineRule="exact"/>
        <w:ind w:left="4240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>住　　所</w:t>
      </w:r>
    </w:p>
    <w:p w:rsidR="00A22AD0" w:rsidRPr="0030373C" w:rsidRDefault="00A22AD0" w:rsidP="00A22AD0">
      <w:pPr>
        <w:adjustRightInd/>
        <w:spacing w:line="346" w:lineRule="exact"/>
        <w:ind w:left="4240"/>
        <w:rPr>
          <w:rFonts w:hint="eastAsia"/>
          <w:color w:val="000000"/>
          <w:sz w:val="22"/>
          <w:szCs w:val="22"/>
        </w:rPr>
      </w:pPr>
      <w:r w:rsidRPr="0030373C">
        <w:rPr>
          <w:rFonts w:hint="eastAsia"/>
          <w:color w:val="000000"/>
          <w:sz w:val="22"/>
          <w:szCs w:val="22"/>
        </w:rPr>
        <w:t>商号又は名称</w:t>
      </w:r>
    </w:p>
    <w:p w:rsidR="00A22AD0" w:rsidRPr="0030373C" w:rsidRDefault="00A22AD0" w:rsidP="00A22AD0">
      <w:pPr>
        <w:adjustRightInd/>
        <w:spacing w:line="346" w:lineRule="exact"/>
        <w:ind w:left="4240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 xml:space="preserve">代表者職氏名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</w:t>
      </w:r>
    </w:p>
    <w:p w:rsidR="00A22AD0" w:rsidRPr="0030373C" w:rsidRDefault="00A22AD0" w:rsidP="00A22AD0">
      <w:pPr>
        <w:adjustRightInd/>
        <w:spacing w:line="346" w:lineRule="exact"/>
        <w:ind w:left="4240"/>
        <w:rPr>
          <w:rFonts w:ascii="ＭＳ 明朝" w:cs="Times New Roman"/>
          <w:color w:val="000000"/>
          <w:spacing w:val="2"/>
        </w:rPr>
      </w:pPr>
      <w:r w:rsidRPr="0030373C">
        <w:rPr>
          <w:rFonts w:ascii="ＭＳ 明朝" w:cs="Times New Roman" w:hint="eastAsia"/>
          <w:color w:val="000000"/>
          <w:spacing w:val="2"/>
        </w:rPr>
        <w:t>電話番号</w:t>
      </w:r>
    </w:p>
    <w:p w:rsidR="00A22AD0" w:rsidRPr="0030373C" w:rsidRDefault="00A22AD0" w:rsidP="00A22AD0">
      <w:pPr>
        <w:adjustRightInd/>
        <w:spacing w:line="346" w:lineRule="exact"/>
        <w:ind w:left="4240"/>
        <w:rPr>
          <w:rFonts w:ascii="ＭＳ 明朝" w:hAnsi="ＭＳ 明朝" w:hint="eastAsia"/>
          <w:color w:val="000000"/>
          <w:sz w:val="22"/>
          <w:szCs w:val="22"/>
        </w:rPr>
      </w:pPr>
      <w:r w:rsidRPr="0030373C">
        <w:rPr>
          <w:rFonts w:hint="eastAsia"/>
          <w:color w:val="000000"/>
          <w:sz w:val="22"/>
          <w:szCs w:val="22"/>
        </w:rPr>
        <w:t>資格者名簿番号</w:t>
      </w:r>
      <w:r>
        <w:rPr>
          <w:rFonts w:hint="eastAsia"/>
          <w:color w:val="000000"/>
          <w:sz w:val="22"/>
          <w:szCs w:val="22"/>
        </w:rPr>
        <w:t>（</w:t>
      </w:r>
      <w:r w:rsidRPr="0030373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0373C">
        <w:rPr>
          <w:rFonts w:hint="eastAsia"/>
          <w:color w:val="000000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A22AD0" w:rsidRPr="0030373C" w:rsidRDefault="00A22AD0" w:rsidP="00A22AD0">
      <w:pPr>
        <w:adjustRightInd/>
        <w:spacing w:line="346" w:lineRule="exact"/>
        <w:ind w:left="4240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>※競争入札参加資格者のみ記載すること。</w:t>
      </w:r>
    </w:p>
    <w:p w:rsidR="00A22AD0" w:rsidRPr="0030373C" w:rsidRDefault="00A22AD0" w:rsidP="00A22AD0">
      <w:pPr>
        <w:adjustRightInd/>
        <w:ind w:left="4240"/>
        <w:rPr>
          <w:rFonts w:ascii="ＭＳ 明朝" w:cs="Times New Roman"/>
          <w:color w:val="000000"/>
          <w:spacing w:val="2"/>
        </w:rPr>
      </w:pPr>
    </w:p>
    <w:p w:rsidR="00A22AD0" w:rsidRPr="0030373C" w:rsidRDefault="00A22AD0" w:rsidP="00A22AD0">
      <w:pPr>
        <w:adjustRightInd/>
        <w:spacing w:line="346" w:lineRule="exact"/>
        <w:rPr>
          <w:rFonts w:ascii="ＭＳ 明朝" w:cs="Times New Roman"/>
          <w:color w:val="000000"/>
          <w:spacing w:val="2"/>
        </w:rPr>
      </w:pPr>
      <w:r w:rsidRPr="0030373C">
        <w:rPr>
          <w:rFonts w:hint="eastAsia"/>
          <w:color w:val="000000"/>
          <w:sz w:val="22"/>
          <w:szCs w:val="22"/>
        </w:rPr>
        <w:t xml:space="preserve">　渡島総合振興局</w:t>
      </w:r>
      <w:r>
        <w:rPr>
          <w:rFonts w:hint="eastAsia"/>
          <w:color w:val="000000"/>
          <w:sz w:val="22"/>
          <w:szCs w:val="22"/>
        </w:rPr>
        <w:t>が行う物品の購入に係る定時見積り</w:t>
      </w:r>
      <w:r w:rsidRPr="0030373C">
        <w:rPr>
          <w:rFonts w:hint="eastAsia"/>
          <w:color w:val="000000"/>
          <w:sz w:val="22"/>
          <w:szCs w:val="22"/>
        </w:rPr>
        <w:t>に参加したいので、申し込みます。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4"/>
        <w:gridCol w:w="3332"/>
      </w:tblGrid>
      <w:tr w:rsidR="00A22AD0" w:rsidRPr="0030373C" w:rsidTr="007F0004">
        <w:tblPrEx>
          <w:tblCellMar>
            <w:top w:w="0" w:type="dxa"/>
            <w:bottom w:w="0" w:type="dxa"/>
          </w:tblCellMar>
        </w:tblPrEx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/>
              <w:jc w:val="left"/>
              <w:rPr>
                <w:rFonts w:ascii="ＭＳ 明朝" w:cs="Times New Roman"/>
                <w:color w:val="000000"/>
                <w:spacing w:val="2"/>
              </w:rPr>
            </w:pPr>
            <w:r w:rsidRPr="0030373C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0373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0373C">
              <w:rPr>
                <w:rFonts w:hint="eastAsia"/>
                <w:color w:val="000000"/>
                <w:sz w:val="22"/>
                <w:szCs w:val="22"/>
              </w:rPr>
              <w:t>参　加　を　希　望　す　る　対　象　契　約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/>
              <w:jc w:val="left"/>
              <w:rPr>
                <w:rFonts w:ascii="ＭＳ 明朝" w:cs="Times New Roman"/>
                <w:color w:val="000000"/>
                <w:spacing w:val="2"/>
              </w:rPr>
            </w:pPr>
            <w:r w:rsidRPr="0030373C">
              <w:rPr>
                <w:rFonts w:cs="Times New Roman"/>
                <w:color w:val="000000"/>
              </w:rPr>
              <w:t xml:space="preserve"> </w:t>
            </w:r>
            <w:r w:rsidRPr="0030373C">
              <w:rPr>
                <w:rFonts w:hint="eastAsia"/>
                <w:color w:val="000000"/>
              </w:rPr>
              <w:t xml:space="preserve">　</w:t>
            </w:r>
            <w:r w:rsidRPr="0030373C">
              <w:rPr>
                <w:rFonts w:hint="eastAsia"/>
                <w:color w:val="000000"/>
                <w:sz w:val="22"/>
                <w:szCs w:val="22"/>
              </w:rPr>
              <w:t xml:space="preserve">備　　　　　　</w:t>
            </w:r>
            <w:r w:rsidRPr="0030373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0373C">
              <w:rPr>
                <w:rFonts w:hint="eastAsia"/>
                <w:color w:val="000000"/>
                <w:sz w:val="22"/>
                <w:szCs w:val="22"/>
              </w:rPr>
              <w:t>考</w:t>
            </w:r>
          </w:p>
        </w:tc>
      </w:tr>
      <w:tr w:rsidR="00A22AD0" w:rsidRPr="0030373C" w:rsidTr="007F0004">
        <w:tblPrEx>
          <w:tblCellMar>
            <w:top w:w="0" w:type="dxa"/>
            <w:bottom w:w="0" w:type="dxa"/>
          </w:tblCellMar>
        </w:tblPrEx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  <w:p w:rsidR="00A22AD0" w:rsidRPr="0030373C" w:rsidRDefault="00A22AD0" w:rsidP="007F00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:rsidR="00A22AD0" w:rsidRDefault="00A22AD0" w:rsidP="00A22AD0">
      <w:pPr>
        <w:adjustRightInd/>
        <w:spacing w:line="346" w:lineRule="exact"/>
        <w:ind w:left="222" w:hangingChars="100" w:hanging="222"/>
        <w:rPr>
          <w:rFonts w:cs="Times New Roman"/>
          <w:color w:val="00000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16"/>
        <w:gridCol w:w="2931"/>
      </w:tblGrid>
      <w:tr w:rsidR="00A22AD0" w:rsidRPr="00FB3F23" w:rsidTr="007F0004">
        <w:trPr>
          <w:trHeight w:val="471"/>
        </w:trPr>
        <w:tc>
          <w:tcPr>
            <w:tcW w:w="2142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B3F23">
              <w:rPr>
                <w:rFonts w:cs="Times New Roman" w:hint="eastAsia"/>
                <w:color w:val="000000"/>
                <w:sz w:val="22"/>
                <w:szCs w:val="22"/>
              </w:rPr>
              <w:t>氏　　　名</w:t>
            </w:r>
          </w:p>
        </w:tc>
        <w:tc>
          <w:tcPr>
            <w:tcW w:w="2976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B3F23">
              <w:rPr>
                <w:rFonts w:cs="Times New Roman" w:hint="eastAsia"/>
                <w:color w:val="000000"/>
                <w:sz w:val="22"/>
                <w:szCs w:val="22"/>
              </w:rPr>
              <w:t>連　絡　先</w:t>
            </w:r>
          </w:p>
        </w:tc>
      </w:tr>
      <w:tr w:rsidR="00A22AD0" w:rsidRPr="00FB3F23" w:rsidTr="007F0004">
        <w:trPr>
          <w:trHeight w:val="421"/>
        </w:trPr>
        <w:tc>
          <w:tcPr>
            <w:tcW w:w="2142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B3F23">
              <w:rPr>
                <w:rFonts w:cs="Times New Roman" w:hint="eastAsia"/>
                <w:color w:val="000000"/>
                <w:sz w:val="22"/>
                <w:szCs w:val="22"/>
              </w:rPr>
              <w:t>本件責任者</w:t>
            </w:r>
          </w:p>
        </w:tc>
        <w:tc>
          <w:tcPr>
            <w:tcW w:w="2961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22AD0" w:rsidRPr="00FB3F23" w:rsidTr="007F0004">
        <w:trPr>
          <w:trHeight w:val="413"/>
        </w:trPr>
        <w:tc>
          <w:tcPr>
            <w:tcW w:w="2142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B3F23">
              <w:rPr>
                <w:rFonts w:cs="Times New Roman" w:hint="eastAsia"/>
                <w:color w:val="000000"/>
                <w:sz w:val="22"/>
                <w:szCs w:val="22"/>
              </w:rPr>
              <w:t>担　当　者</w:t>
            </w:r>
          </w:p>
        </w:tc>
        <w:tc>
          <w:tcPr>
            <w:tcW w:w="2961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22AD0" w:rsidRPr="00FB3F23" w:rsidRDefault="00A22AD0" w:rsidP="007F0004">
            <w:pPr>
              <w:adjustRightInd/>
              <w:spacing w:line="346" w:lineRule="exact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22AD0" w:rsidRDefault="00A22AD0" w:rsidP="00A22AD0">
      <w:pPr>
        <w:adjustRightInd/>
        <w:spacing w:line="346" w:lineRule="exact"/>
        <w:ind w:left="222" w:hangingChars="100" w:hanging="222"/>
        <w:rPr>
          <w:rFonts w:cs="Times New Roman"/>
          <w:color w:val="000000"/>
          <w:sz w:val="22"/>
          <w:szCs w:val="22"/>
        </w:rPr>
      </w:pPr>
      <w:r w:rsidRPr="0030373C">
        <w:rPr>
          <w:rFonts w:cs="Times New Roman"/>
          <w:color w:val="000000"/>
          <w:sz w:val="22"/>
          <w:szCs w:val="22"/>
        </w:rPr>
        <w:t xml:space="preserve"> </w:t>
      </w:r>
    </w:p>
    <w:p w:rsidR="00A22AD0" w:rsidRPr="0030373C" w:rsidRDefault="00A22AD0" w:rsidP="00A22AD0">
      <w:pPr>
        <w:adjustRightInd/>
        <w:spacing w:line="346" w:lineRule="exact"/>
        <w:ind w:left="444" w:hangingChars="200" w:hanging="444"/>
        <w:rPr>
          <w:rFonts w:hint="eastAsia"/>
          <w:color w:val="000000"/>
          <w:sz w:val="22"/>
          <w:szCs w:val="22"/>
        </w:rPr>
      </w:pPr>
      <w:r w:rsidRPr="0030373C">
        <w:rPr>
          <w:rFonts w:hint="eastAsia"/>
          <w:color w:val="000000"/>
          <w:sz w:val="22"/>
          <w:szCs w:val="22"/>
        </w:rPr>
        <w:t>（注）「参加を希望する対象契約」欄には、競争入札参加資格を受けた業種別分類表の名称又は</w:t>
      </w:r>
      <w:r w:rsidRPr="0030373C">
        <w:rPr>
          <w:rFonts w:ascii="ＭＳ 明朝" w:hint="eastAsia"/>
          <w:color w:val="000000"/>
        </w:rPr>
        <w:t>物品の供給に係る見積参加申込書</w:t>
      </w:r>
      <w:r w:rsidRPr="0030373C">
        <w:rPr>
          <w:rFonts w:hint="eastAsia"/>
          <w:color w:val="000000"/>
          <w:sz w:val="22"/>
          <w:szCs w:val="22"/>
        </w:rPr>
        <w:t>に記載した供給品目の範囲内で記載すること。</w:t>
      </w:r>
    </w:p>
    <w:p w:rsidR="00A22AD0" w:rsidRPr="0030373C" w:rsidRDefault="00A22AD0" w:rsidP="00A22AD0">
      <w:pPr>
        <w:adjustRightInd/>
        <w:spacing w:line="346" w:lineRule="exact"/>
        <w:rPr>
          <w:rFonts w:ascii="ＭＳ 明朝" w:cs="Times New Roman" w:hint="eastAsia"/>
          <w:color w:val="000000"/>
          <w:spacing w:val="2"/>
        </w:rPr>
        <w:sectPr w:rsidR="00A22AD0" w:rsidRPr="0030373C" w:rsidSect="00BC5743">
          <w:pgSz w:w="11906" w:h="16838"/>
          <w:pgMar w:top="1701" w:right="1418" w:bottom="1701" w:left="1418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524238" w:rsidRPr="00A22AD0" w:rsidRDefault="00524238"/>
    <w:sectPr w:rsidR="00524238" w:rsidRPr="00A22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D0"/>
    <w:rsid w:val="00524238"/>
    <w:rsid w:val="00A2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DB070"/>
  <w15:chartTrackingRefBased/>
  <w15:docId w15:val="{9A283B95-7CEE-400A-BA8C-859727E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D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2021-09-10T05:41:00Z</dcterms:created>
  <dcterms:modified xsi:type="dcterms:W3CDTF">2021-09-10T05:42:00Z</dcterms:modified>
</cp:coreProperties>
</file>